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1C33" w14:textId="217B85B3" w:rsidR="00334CCB" w:rsidRPr="00921E77" w:rsidRDefault="00C80667" w:rsidP="00C80667">
      <w:pPr>
        <w:jc w:val="center"/>
        <w:rPr>
          <w:b/>
          <w:bCs/>
          <w:sz w:val="36"/>
          <w:szCs w:val="36"/>
        </w:rPr>
      </w:pPr>
      <w:r w:rsidRPr="00921E77">
        <w:rPr>
          <w:b/>
          <w:bCs/>
          <w:sz w:val="36"/>
          <w:szCs w:val="36"/>
        </w:rPr>
        <w:t>SAINT MARY’S LARGS</w:t>
      </w:r>
    </w:p>
    <w:p w14:paraId="1AC4ECDC" w14:textId="53F100BD" w:rsidR="00C80667" w:rsidRPr="00921E77" w:rsidRDefault="00C80667" w:rsidP="00C80667">
      <w:pPr>
        <w:jc w:val="center"/>
        <w:rPr>
          <w:b/>
          <w:bCs/>
          <w:sz w:val="36"/>
          <w:szCs w:val="36"/>
        </w:rPr>
      </w:pPr>
      <w:r w:rsidRPr="00921E77">
        <w:rPr>
          <w:b/>
          <w:bCs/>
          <w:sz w:val="36"/>
          <w:szCs w:val="36"/>
        </w:rPr>
        <w:t>HOLY WEEK LITURGIES</w:t>
      </w:r>
      <w:r w:rsidR="00AF7146" w:rsidRPr="00921E77">
        <w:rPr>
          <w:b/>
          <w:bCs/>
          <w:sz w:val="36"/>
          <w:szCs w:val="36"/>
        </w:rPr>
        <w:t>, 2021</w:t>
      </w:r>
    </w:p>
    <w:p w14:paraId="127B8C02" w14:textId="65388005" w:rsidR="00C80667" w:rsidRDefault="00C80667"/>
    <w:tbl>
      <w:tblPr>
        <w:tblStyle w:val="TableGrid"/>
        <w:tblW w:w="0" w:type="auto"/>
        <w:tblLook w:val="04A0" w:firstRow="1" w:lastRow="0" w:firstColumn="1" w:lastColumn="0" w:noHBand="0" w:noVBand="1"/>
      </w:tblPr>
      <w:tblGrid>
        <w:gridCol w:w="1413"/>
        <w:gridCol w:w="3969"/>
        <w:gridCol w:w="3544"/>
      </w:tblGrid>
      <w:tr w:rsidR="00C80667" w14:paraId="4BEE435F" w14:textId="77777777" w:rsidTr="00AF7146">
        <w:tc>
          <w:tcPr>
            <w:tcW w:w="1413" w:type="dxa"/>
          </w:tcPr>
          <w:p w14:paraId="37FC3BBB" w14:textId="2F1ECB1F" w:rsidR="00C80667" w:rsidRPr="00AF7146" w:rsidRDefault="00C80667" w:rsidP="00AF7146">
            <w:pPr>
              <w:jc w:val="center"/>
              <w:rPr>
                <w:i/>
                <w:iCs/>
              </w:rPr>
            </w:pPr>
            <w:r w:rsidRPr="00AF7146">
              <w:rPr>
                <w:i/>
                <w:iCs/>
              </w:rPr>
              <w:t>Date</w:t>
            </w:r>
          </w:p>
        </w:tc>
        <w:tc>
          <w:tcPr>
            <w:tcW w:w="3969" w:type="dxa"/>
          </w:tcPr>
          <w:p w14:paraId="628C3D50" w14:textId="3E37635A" w:rsidR="00C80667" w:rsidRPr="00AF7146" w:rsidRDefault="00C80667" w:rsidP="00AF7146">
            <w:pPr>
              <w:jc w:val="center"/>
              <w:rPr>
                <w:i/>
                <w:iCs/>
              </w:rPr>
            </w:pPr>
            <w:r w:rsidRPr="00AF7146">
              <w:rPr>
                <w:i/>
                <w:iCs/>
              </w:rPr>
              <w:t>Liturgy</w:t>
            </w:r>
          </w:p>
        </w:tc>
        <w:tc>
          <w:tcPr>
            <w:tcW w:w="3544" w:type="dxa"/>
          </w:tcPr>
          <w:p w14:paraId="391911BC" w14:textId="691A7B81" w:rsidR="00C80667" w:rsidRPr="00AF7146" w:rsidRDefault="00C80667" w:rsidP="00AF7146">
            <w:pPr>
              <w:jc w:val="center"/>
              <w:rPr>
                <w:i/>
                <w:iCs/>
              </w:rPr>
            </w:pPr>
            <w:r w:rsidRPr="00AF7146">
              <w:rPr>
                <w:i/>
                <w:iCs/>
              </w:rPr>
              <w:t>When to Book</w:t>
            </w:r>
          </w:p>
        </w:tc>
      </w:tr>
      <w:tr w:rsidR="00C80667" w14:paraId="070FF3A9" w14:textId="77777777" w:rsidTr="00AF7146">
        <w:tc>
          <w:tcPr>
            <w:tcW w:w="1413" w:type="dxa"/>
          </w:tcPr>
          <w:p w14:paraId="0E9B651D" w14:textId="00C5AF5D" w:rsidR="00C80667" w:rsidRDefault="00C80667">
            <w:r>
              <w:t>Sat 27/3</w:t>
            </w:r>
          </w:p>
        </w:tc>
        <w:tc>
          <w:tcPr>
            <w:tcW w:w="3969" w:type="dxa"/>
          </w:tcPr>
          <w:p w14:paraId="7A82B597" w14:textId="68657676" w:rsidR="00C80667" w:rsidRDefault="00C80667">
            <w:r>
              <w:t>Palm Sunday, 6pm Vigil</w:t>
            </w:r>
          </w:p>
        </w:tc>
        <w:tc>
          <w:tcPr>
            <w:tcW w:w="3544" w:type="dxa"/>
          </w:tcPr>
          <w:p w14:paraId="037D5A92" w14:textId="42B03AEA" w:rsidR="00C80667" w:rsidRDefault="00C80667">
            <w:r>
              <w:t>6-8pm on Wed 24/3, Thurs 25/3 &amp; Fri 26/3</w:t>
            </w:r>
          </w:p>
        </w:tc>
      </w:tr>
      <w:tr w:rsidR="00C80667" w14:paraId="7A1FA4B6" w14:textId="77777777" w:rsidTr="00AF7146">
        <w:tc>
          <w:tcPr>
            <w:tcW w:w="1413" w:type="dxa"/>
          </w:tcPr>
          <w:p w14:paraId="0A0354FE" w14:textId="5ABB8CE3" w:rsidR="00C80667" w:rsidRDefault="00C80667">
            <w:r>
              <w:t>Sun 28/3</w:t>
            </w:r>
          </w:p>
        </w:tc>
        <w:tc>
          <w:tcPr>
            <w:tcW w:w="3969" w:type="dxa"/>
          </w:tcPr>
          <w:p w14:paraId="3CE04966" w14:textId="4DFFF26B" w:rsidR="00C80667" w:rsidRDefault="00C80667">
            <w:r>
              <w:t>Palm Sunday, 10am</w:t>
            </w:r>
          </w:p>
        </w:tc>
        <w:tc>
          <w:tcPr>
            <w:tcW w:w="3544" w:type="dxa"/>
          </w:tcPr>
          <w:p w14:paraId="036C9F95" w14:textId="48783BF1" w:rsidR="00C80667" w:rsidRDefault="00C80667">
            <w:r>
              <w:t>As above</w:t>
            </w:r>
          </w:p>
        </w:tc>
      </w:tr>
      <w:tr w:rsidR="00C80667" w14:paraId="7490CDC4" w14:textId="77777777" w:rsidTr="00AF7146">
        <w:tc>
          <w:tcPr>
            <w:tcW w:w="1413" w:type="dxa"/>
          </w:tcPr>
          <w:p w14:paraId="2AFEE170" w14:textId="53FAA5F4" w:rsidR="00C80667" w:rsidRPr="007F5FD2" w:rsidRDefault="00C80667">
            <w:r w:rsidRPr="007F5FD2">
              <w:t>Mon 29/3</w:t>
            </w:r>
          </w:p>
        </w:tc>
        <w:tc>
          <w:tcPr>
            <w:tcW w:w="3969" w:type="dxa"/>
          </w:tcPr>
          <w:p w14:paraId="66E78175" w14:textId="77777777" w:rsidR="00C80667" w:rsidRDefault="00C80667">
            <w:pPr>
              <w:rPr>
                <w:strike/>
              </w:rPr>
            </w:pPr>
            <w:r w:rsidRPr="007F5FD2">
              <w:rPr>
                <w:strike/>
              </w:rPr>
              <w:t>Holy Mass, 10am</w:t>
            </w:r>
          </w:p>
          <w:p w14:paraId="0F1B6154" w14:textId="6E20C6E2" w:rsidR="007F5FD2" w:rsidRPr="007F5FD2" w:rsidRDefault="007F5FD2">
            <w:pPr>
              <w:rPr>
                <w:b/>
                <w:bCs/>
              </w:rPr>
            </w:pPr>
            <w:r w:rsidRPr="007F5FD2">
              <w:rPr>
                <w:b/>
                <w:bCs/>
              </w:rPr>
              <w:t>Requiem Mass, Moira Johnston</w:t>
            </w:r>
          </w:p>
        </w:tc>
        <w:tc>
          <w:tcPr>
            <w:tcW w:w="3544" w:type="dxa"/>
          </w:tcPr>
          <w:p w14:paraId="51DA76A7" w14:textId="77777777" w:rsidR="00C80667" w:rsidRDefault="00C80667">
            <w:pPr>
              <w:rPr>
                <w:strike/>
              </w:rPr>
            </w:pPr>
            <w:r w:rsidRPr="007F5FD2">
              <w:rPr>
                <w:strike/>
              </w:rPr>
              <w:t>As above</w:t>
            </w:r>
          </w:p>
          <w:p w14:paraId="28718C9D" w14:textId="66606FDF" w:rsidR="007F5FD2" w:rsidRPr="007F5FD2" w:rsidRDefault="007F5FD2">
            <w:pPr>
              <w:rPr>
                <w:b/>
                <w:bCs/>
              </w:rPr>
            </w:pPr>
            <w:r w:rsidRPr="007F5FD2">
              <w:rPr>
                <w:b/>
                <w:bCs/>
              </w:rPr>
              <w:t>By invitation only</w:t>
            </w:r>
          </w:p>
        </w:tc>
      </w:tr>
      <w:tr w:rsidR="00C80667" w14:paraId="0116B50B" w14:textId="77777777" w:rsidTr="00AF7146">
        <w:tc>
          <w:tcPr>
            <w:tcW w:w="1413" w:type="dxa"/>
          </w:tcPr>
          <w:p w14:paraId="7232CEBD" w14:textId="693C4264" w:rsidR="00C80667" w:rsidRDefault="00C80667">
            <w:r>
              <w:t>Tues 30/3</w:t>
            </w:r>
          </w:p>
        </w:tc>
        <w:tc>
          <w:tcPr>
            <w:tcW w:w="3969" w:type="dxa"/>
          </w:tcPr>
          <w:p w14:paraId="2232104A" w14:textId="5F007776" w:rsidR="00C80667" w:rsidRDefault="00C80667">
            <w:r>
              <w:t>Holy Mass, 10am</w:t>
            </w:r>
          </w:p>
        </w:tc>
        <w:tc>
          <w:tcPr>
            <w:tcW w:w="3544" w:type="dxa"/>
          </w:tcPr>
          <w:p w14:paraId="75A7A273" w14:textId="220B5491" w:rsidR="00C80667" w:rsidRDefault="00C80667">
            <w:r>
              <w:t>As above</w:t>
            </w:r>
          </w:p>
        </w:tc>
      </w:tr>
      <w:tr w:rsidR="00C80667" w14:paraId="47D165A0" w14:textId="77777777" w:rsidTr="00AF7146">
        <w:tc>
          <w:tcPr>
            <w:tcW w:w="1413" w:type="dxa"/>
          </w:tcPr>
          <w:p w14:paraId="5F2C0797" w14:textId="5935E261" w:rsidR="00C80667" w:rsidRDefault="00C80667">
            <w:r>
              <w:t>Wed 31/3</w:t>
            </w:r>
          </w:p>
        </w:tc>
        <w:tc>
          <w:tcPr>
            <w:tcW w:w="3969" w:type="dxa"/>
          </w:tcPr>
          <w:p w14:paraId="372C0639" w14:textId="423DBB7C" w:rsidR="00C80667" w:rsidRDefault="00C80667">
            <w:r>
              <w:t>Holy Mass, 10am</w:t>
            </w:r>
          </w:p>
        </w:tc>
        <w:tc>
          <w:tcPr>
            <w:tcW w:w="3544" w:type="dxa"/>
          </w:tcPr>
          <w:p w14:paraId="2EF779E5" w14:textId="2D84F887" w:rsidR="00C80667" w:rsidRDefault="00C80667">
            <w:r>
              <w:t>As above</w:t>
            </w:r>
          </w:p>
        </w:tc>
      </w:tr>
      <w:tr w:rsidR="00C80667" w14:paraId="67911A7E" w14:textId="77777777" w:rsidTr="00AF7146">
        <w:tc>
          <w:tcPr>
            <w:tcW w:w="1413" w:type="dxa"/>
          </w:tcPr>
          <w:p w14:paraId="47347E98" w14:textId="4C95B193" w:rsidR="00C80667" w:rsidRDefault="00C80667">
            <w:r>
              <w:t>Thurs 1/4</w:t>
            </w:r>
          </w:p>
        </w:tc>
        <w:tc>
          <w:tcPr>
            <w:tcW w:w="3969" w:type="dxa"/>
          </w:tcPr>
          <w:p w14:paraId="43E97465" w14:textId="60D94AD4" w:rsidR="00C80667" w:rsidRDefault="00C80667">
            <w:r>
              <w:t>Mass of the Lord’s Supper, 7pm</w:t>
            </w:r>
          </w:p>
        </w:tc>
        <w:tc>
          <w:tcPr>
            <w:tcW w:w="3544" w:type="dxa"/>
          </w:tcPr>
          <w:p w14:paraId="6E232519" w14:textId="7BEB8B38" w:rsidR="00C80667" w:rsidRDefault="00C80667">
            <w:r>
              <w:t>As above</w:t>
            </w:r>
          </w:p>
        </w:tc>
      </w:tr>
      <w:tr w:rsidR="00C80667" w14:paraId="4BA9E2E5" w14:textId="77777777" w:rsidTr="00AF7146">
        <w:tc>
          <w:tcPr>
            <w:tcW w:w="1413" w:type="dxa"/>
          </w:tcPr>
          <w:p w14:paraId="44B25147" w14:textId="3BFFD28F" w:rsidR="00C80667" w:rsidRDefault="00C80667">
            <w:r>
              <w:t>Fri 2/4</w:t>
            </w:r>
          </w:p>
        </w:tc>
        <w:tc>
          <w:tcPr>
            <w:tcW w:w="3969" w:type="dxa"/>
          </w:tcPr>
          <w:p w14:paraId="07E4F427" w14:textId="4A2DEE05" w:rsidR="00C80667" w:rsidRDefault="00C80667">
            <w:r>
              <w:t>The Passion of the Lord, 3pm</w:t>
            </w:r>
          </w:p>
        </w:tc>
        <w:tc>
          <w:tcPr>
            <w:tcW w:w="3544" w:type="dxa"/>
          </w:tcPr>
          <w:p w14:paraId="75772A19" w14:textId="79D9AA0A" w:rsidR="00C80667" w:rsidRDefault="00C80667">
            <w:r>
              <w:t>As above</w:t>
            </w:r>
          </w:p>
        </w:tc>
      </w:tr>
      <w:tr w:rsidR="00C80667" w14:paraId="26A9E204" w14:textId="77777777" w:rsidTr="00AF7146">
        <w:tc>
          <w:tcPr>
            <w:tcW w:w="1413" w:type="dxa"/>
          </w:tcPr>
          <w:p w14:paraId="4F72360B" w14:textId="6A75B3DA" w:rsidR="00C80667" w:rsidRDefault="00C80667">
            <w:r>
              <w:t>Sat 3/4</w:t>
            </w:r>
          </w:p>
        </w:tc>
        <w:tc>
          <w:tcPr>
            <w:tcW w:w="3969" w:type="dxa"/>
          </w:tcPr>
          <w:p w14:paraId="6B902F71" w14:textId="2410EFEC" w:rsidR="00C80667" w:rsidRDefault="00C80667">
            <w:r>
              <w:t>Easter Vigil, 8pm</w:t>
            </w:r>
          </w:p>
        </w:tc>
        <w:tc>
          <w:tcPr>
            <w:tcW w:w="3544" w:type="dxa"/>
          </w:tcPr>
          <w:p w14:paraId="1578EE06" w14:textId="2990BD2A" w:rsidR="00C80667" w:rsidRDefault="00C80667">
            <w:r>
              <w:t>6-8pm on Wed 31/3, Thurs 1</w:t>
            </w:r>
            <w:r w:rsidR="00AF7146">
              <w:t>/4 &amp; Fri 2/4</w:t>
            </w:r>
          </w:p>
        </w:tc>
      </w:tr>
      <w:tr w:rsidR="00C80667" w14:paraId="0CA143DB" w14:textId="77777777" w:rsidTr="00AF7146">
        <w:tc>
          <w:tcPr>
            <w:tcW w:w="1413" w:type="dxa"/>
          </w:tcPr>
          <w:p w14:paraId="5E507756" w14:textId="19E485D8" w:rsidR="00C80667" w:rsidRDefault="00C80667">
            <w:r>
              <w:t>Sun 4/4</w:t>
            </w:r>
          </w:p>
        </w:tc>
        <w:tc>
          <w:tcPr>
            <w:tcW w:w="3969" w:type="dxa"/>
          </w:tcPr>
          <w:p w14:paraId="4FFF0DCF" w14:textId="507DCF02" w:rsidR="00C80667" w:rsidRDefault="00C80667">
            <w:r>
              <w:t>Mass of the Resurrection, 8am</w:t>
            </w:r>
          </w:p>
        </w:tc>
        <w:tc>
          <w:tcPr>
            <w:tcW w:w="3544" w:type="dxa"/>
          </w:tcPr>
          <w:p w14:paraId="06C1A9CD" w14:textId="40FE15AF" w:rsidR="00C80667" w:rsidRDefault="00AF7146">
            <w:r>
              <w:t>As above</w:t>
            </w:r>
          </w:p>
        </w:tc>
      </w:tr>
      <w:tr w:rsidR="00C80667" w14:paraId="6955CE3B" w14:textId="77777777" w:rsidTr="00AF7146">
        <w:tc>
          <w:tcPr>
            <w:tcW w:w="1413" w:type="dxa"/>
          </w:tcPr>
          <w:p w14:paraId="21B4D751" w14:textId="70927C11" w:rsidR="00C80667" w:rsidRDefault="00C80667">
            <w:r>
              <w:t>Sun 4/4</w:t>
            </w:r>
          </w:p>
        </w:tc>
        <w:tc>
          <w:tcPr>
            <w:tcW w:w="3969" w:type="dxa"/>
          </w:tcPr>
          <w:p w14:paraId="31B4FF17" w14:textId="39288F1E" w:rsidR="00C80667" w:rsidRDefault="00C80667">
            <w:r>
              <w:t>Mass of the Resurrection, 10am</w:t>
            </w:r>
          </w:p>
        </w:tc>
        <w:tc>
          <w:tcPr>
            <w:tcW w:w="3544" w:type="dxa"/>
          </w:tcPr>
          <w:p w14:paraId="07AAE5D5" w14:textId="33362D7A" w:rsidR="00C80667" w:rsidRDefault="00AF7146">
            <w:r>
              <w:t>As above</w:t>
            </w:r>
          </w:p>
        </w:tc>
      </w:tr>
    </w:tbl>
    <w:p w14:paraId="24E0F796" w14:textId="77777777" w:rsidR="00AF7146" w:rsidRPr="004305B4" w:rsidRDefault="00AF7146" w:rsidP="00921E77">
      <w:pPr>
        <w:spacing w:before="100" w:beforeAutospacing="1" w:after="100" w:afterAutospacing="1"/>
        <w:jc w:val="both"/>
        <w:rPr>
          <w:rFonts w:ascii="Times New Roman" w:eastAsia="Times New Roman" w:hAnsi="Times New Roman" w:cs="Times New Roman"/>
          <w:color w:val="000000"/>
          <w:lang w:eastAsia="en-GB"/>
        </w:rPr>
      </w:pPr>
    </w:p>
    <w:p w14:paraId="6586F062" w14:textId="77777777" w:rsidR="00AF7146" w:rsidRPr="004305B4" w:rsidRDefault="00AF7146" w:rsidP="00921E77">
      <w:p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u w:val="single"/>
          <w:lang w:eastAsia="en-GB"/>
        </w:rPr>
        <w:t>PLEASE NOTE ALL MASS ATTENDERS FOR SAINT MARY'S IN LARGS</w:t>
      </w:r>
      <w:r w:rsidRPr="004305B4">
        <w:rPr>
          <w:rFonts w:ascii="Times New Roman" w:eastAsia="Times New Roman" w:hAnsi="Times New Roman" w:cs="Times New Roman"/>
          <w:b/>
          <w:bCs/>
          <w:color w:val="000000"/>
          <w:lang w:eastAsia="en-GB"/>
        </w:rPr>
        <w:t>: </w:t>
      </w:r>
    </w:p>
    <w:p w14:paraId="04C0D6F7"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t xml:space="preserve">WHEN TO BOOK. </w:t>
      </w:r>
      <w:r>
        <w:rPr>
          <w:rFonts w:ascii="Times New Roman" w:eastAsia="Times New Roman" w:hAnsi="Times New Roman" w:cs="Times New Roman"/>
          <w:b/>
          <w:bCs/>
          <w:color w:val="000000"/>
          <w:lang w:eastAsia="en-GB"/>
        </w:rPr>
        <w:t>See the table above.</w:t>
      </w:r>
      <w:r w:rsidRPr="004305B4">
        <w:rPr>
          <w:rFonts w:ascii="Times New Roman" w:eastAsia="Times New Roman" w:hAnsi="Times New Roman" w:cs="Times New Roman"/>
          <w:b/>
          <w:bCs/>
          <w:color w:val="000000"/>
          <w:lang w:eastAsia="en-GB"/>
        </w:rPr>
        <w:t xml:space="preserve">  </w:t>
      </w:r>
      <w:r w:rsidRPr="004305B4">
        <w:rPr>
          <w:rFonts w:ascii="Times New Roman" w:eastAsia="Times New Roman" w:hAnsi="Times New Roman" w:cs="Times New Roman"/>
          <w:b/>
          <w:bCs/>
          <w:color w:val="000000"/>
          <w:u w:val="single"/>
          <w:lang w:eastAsia="en-GB"/>
        </w:rPr>
        <w:t xml:space="preserve">Any attempts to book </w:t>
      </w:r>
      <w:r>
        <w:rPr>
          <w:rFonts w:ascii="Times New Roman" w:eastAsia="Times New Roman" w:hAnsi="Times New Roman" w:cs="Times New Roman"/>
          <w:b/>
          <w:bCs/>
          <w:color w:val="000000"/>
          <w:u w:val="single"/>
          <w:lang w:eastAsia="en-GB"/>
        </w:rPr>
        <w:t>outside the given times</w:t>
      </w:r>
      <w:r w:rsidRPr="004305B4">
        <w:rPr>
          <w:rFonts w:ascii="Times New Roman" w:eastAsia="Times New Roman" w:hAnsi="Times New Roman" w:cs="Times New Roman"/>
          <w:b/>
          <w:bCs/>
          <w:color w:val="000000"/>
          <w:u w:val="single"/>
          <w:lang w:eastAsia="en-GB"/>
        </w:rPr>
        <w:t xml:space="preserve"> will not be taken into account</w:t>
      </w:r>
      <w:r w:rsidRPr="004305B4">
        <w:rPr>
          <w:rFonts w:ascii="Times New Roman" w:eastAsia="Times New Roman" w:hAnsi="Times New Roman" w:cs="Times New Roman"/>
          <w:b/>
          <w:bCs/>
          <w:color w:val="000000"/>
          <w:lang w:eastAsia="en-GB"/>
        </w:rPr>
        <w:t>. This is to ensure that everyone has an equal chance to make a booking. Leave a message with your name and number if the phone is engaged when you call. This will ensure your place in the queue.</w:t>
      </w:r>
    </w:p>
    <w:p w14:paraId="750382C4"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t>HOW TO BOOK: Bookings must be made by telephoning this phone number: </w:t>
      </w:r>
      <w:r w:rsidRPr="004305B4">
        <w:rPr>
          <w:rFonts w:ascii="Times New Roman" w:eastAsia="Times New Roman" w:hAnsi="Times New Roman" w:cs="Times New Roman"/>
          <w:b/>
          <w:bCs/>
          <w:color w:val="000000"/>
          <w:u w:val="single"/>
          <w:lang w:eastAsia="en-GB"/>
        </w:rPr>
        <w:t>07398 109094</w:t>
      </w:r>
      <w:r w:rsidRPr="004305B4">
        <w:rPr>
          <w:rFonts w:ascii="Times New Roman" w:eastAsia="Times New Roman" w:hAnsi="Times New Roman" w:cs="Times New Roman"/>
          <w:b/>
          <w:bCs/>
          <w:color w:val="000000"/>
          <w:lang w:eastAsia="en-GB"/>
        </w:rPr>
        <w:t>. Emails and text messages will not be accepted. </w:t>
      </w:r>
    </w:p>
    <w:p w14:paraId="22BC8C85"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t>ATTENDANCE: You must attend only the Mass for which you have booked. You cannot swap with someone else unless you have first asked via the telephone number just mentioned. Nor can you decide on your own to go to a different Mass. The reason for this strict policy is to ensure that we have an accurate list of who attends what Mass for the purposes of test and trace.</w:t>
      </w:r>
    </w:p>
    <w:p w14:paraId="366792C6"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t xml:space="preserve">WHERE YOU LIVE. Priority will be given to those who are parishioners in the canonical sense of the term, i.e. those whose homes are within the territory of the parish (Largs, </w:t>
      </w:r>
      <w:proofErr w:type="spellStart"/>
      <w:r w:rsidRPr="004305B4">
        <w:rPr>
          <w:rFonts w:ascii="Times New Roman" w:eastAsia="Times New Roman" w:hAnsi="Times New Roman" w:cs="Times New Roman"/>
          <w:b/>
          <w:bCs/>
          <w:color w:val="000000"/>
          <w:lang w:eastAsia="en-GB"/>
        </w:rPr>
        <w:t>Fairlie</w:t>
      </w:r>
      <w:proofErr w:type="spellEnd"/>
      <w:r w:rsidRPr="004305B4">
        <w:rPr>
          <w:rFonts w:ascii="Times New Roman" w:eastAsia="Times New Roman" w:hAnsi="Times New Roman" w:cs="Times New Roman"/>
          <w:b/>
          <w:bCs/>
          <w:color w:val="000000"/>
          <w:lang w:eastAsia="en-GB"/>
        </w:rPr>
        <w:t xml:space="preserve"> &amp; Skelmorlie). If any places are left, they will be assigned to non-parishioners on a first come, first served basis.</w:t>
      </w:r>
    </w:p>
    <w:p w14:paraId="3E768235"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lastRenderedPageBreak/>
        <w:t xml:space="preserve">FAIR SPREAD: If you are a parishioner and you are too late to receive a place at Mass on a given </w:t>
      </w:r>
      <w:r>
        <w:rPr>
          <w:rFonts w:ascii="Times New Roman" w:eastAsia="Times New Roman" w:hAnsi="Times New Roman" w:cs="Times New Roman"/>
          <w:b/>
          <w:bCs/>
          <w:color w:val="000000"/>
          <w:lang w:eastAsia="en-GB"/>
        </w:rPr>
        <w:t>day</w:t>
      </w:r>
      <w:r w:rsidRPr="004305B4">
        <w:rPr>
          <w:rFonts w:ascii="Times New Roman" w:eastAsia="Times New Roman" w:hAnsi="Times New Roman" w:cs="Times New Roman"/>
          <w:b/>
          <w:bCs/>
          <w:color w:val="000000"/>
          <w:lang w:eastAsia="en-GB"/>
        </w:rPr>
        <w:t xml:space="preserve">, your name will be given priority for </w:t>
      </w:r>
      <w:r>
        <w:rPr>
          <w:rFonts w:ascii="Times New Roman" w:eastAsia="Times New Roman" w:hAnsi="Times New Roman" w:cs="Times New Roman"/>
          <w:b/>
          <w:bCs/>
          <w:color w:val="000000"/>
          <w:lang w:eastAsia="en-GB"/>
        </w:rPr>
        <w:t xml:space="preserve">cancellations received and/or for another Mass. </w:t>
      </w:r>
      <w:r w:rsidRPr="004305B4">
        <w:rPr>
          <w:rFonts w:ascii="Times New Roman" w:eastAsia="Times New Roman" w:hAnsi="Times New Roman" w:cs="Times New Roman"/>
          <w:b/>
          <w:bCs/>
          <w:color w:val="000000"/>
          <w:lang w:eastAsia="en-GB"/>
        </w:rPr>
        <w:t>This priority is not afforded to non-parishioners.</w:t>
      </w:r>
    </w:p>
    <w:p w14:paraId="636E01A5" w14:textId="77777777" w:rsidR="00AF7146" w:rsidRPr="004305B4" w:rsidRDefault="00AF7146" w:rsidP="00921E77">
      <w:pPr>
        <w:numPr>
          <w:ilvl w:val="0"/>
          <w:numId w:val="1"/>
        </w:numPr>
        <w:spacing w:before="100" w:beforeAutospacing="1" w:after="100" w:afterAutospacing="1"/>
        <w:jc w:val="both"/>
        <w:rPr>
          <w:rFonts w:ascii="Times New Roman" w:eastAsia="Times New Roman" w:hAnsi="Times New Roman" w:cs="Times New Roman"/>
          <w:color w:val="000000"/>
          <w:lang w:eastAsia="en-GB"/>
        </w:rPr>
      </w:pPr>
      <w:r w:rsidRPr="004305B4">
        <w:rPr>
          <w:rFonts w:ascii="Times New Roman" w:eastAsia="Times New Roman" w:hAnsi="Times New Roman" w:cs="Times New Roman"/>
          <w:b/>
          <w:bCs/>
          <w:color w:val="000000"/>
          <w:lang w:eastAsia="en-GB"/>
        </w:rPr>
        <w:t>ENTRANCE to the church will be from 20 minutes before Mass begins. Everyone should be seated by 5 minutes before Mass begins. Please remember that you cannot be admitted to the church if you have not booked a place as described above and if you do not have a face-mask.</w:t>
      </w:r>
    </w:p>
    <w:p w14:paraId="0E420158" w14:textId="5FB62754" w:rsidR="00AF7146" w:rsidRDefault="00AF7146" w:rsidP="00921E77">
      <w:pPr>
        <w:numPr>
          <w:ilvl w:val="0"/>
          <w:numId w:val="1"/>
        </w:numPr>
        <w:spacing w:before="100" w:beforeAutospacing="1" w:after="100" w:afterAutospacing="1"/>
        <w:jc w:val="both"/>
        <w:rPr>
          <w:rFonts w:ascii="Times New Roman" w:eastAsia="Times New Roman" w:hAnsi="Times New Roman" w:cs="Times New Roman"/>
          <w:b/>
          <w:bCs/>
          <w:color w:val="000000"/>
          <w:lang w:eastAsia="en-GB"/>
        </w:rPr>
      </w:pPr>
      <w:r w:rsidRPr="008F4D20">
        <w:rPr>
          <w:rFonts w:ascii="Times New Roman" w:eastAsia="Times New Roman" w:hAnsi="Times New Roman" w:cs="Times New Roman"/>
          <w:b/>
          <w:bCs/>
          <w:color w:val="000000"/>
          <w:lang w:eastAsia="en-GB"/>
        </w:rPr>
        <w:t>NO ADMISSION will be given to the church after Mass begins</w:t>
      </w:r>
      <w:r>
        <w:rPr>
          <w:rFonts w:ascii="Times New Roman" w:eastAsia="Times New Roman" w:hAnsi="Times New Roman" w:cs="Times New Roman"/>
          <w:b/>
          <w:bCs/>
          <w:color w:val="000000"/>
          <w:lang w:eastAsia="en-GB"/>
        </w:rPr>
        <w:t>.</w:t>
      </w:r>
    </w:p>
    <w:p w14:paraId="537E3798" w14:textId="77777777" w:rsidR="00AF7146" w:rsidRDefault="00AF7146" w:rsidP="00921E77">
      <w:pPr>
        <w:jc w:val="both"/>
        <w:rPr>
          <w:rFonts w:ascii="Times New Roman" w:eastAsia="Times New Roman" w:hAnsi="Times New Roman" w:cs="Times New Roman"/>
          <w:b/>
          <w:bCs/>
          <w:color w:val="000000"/>
          <w:lang w:eastAsia="en-GB"/>
        </w:rPr>
      </w:pPr>
    </w:p>
    <w:p w14:paraId="6A0FA518" w14:textId="50652661" w:rsidR="00AF7146" w:rsidRDefault="00AF7146" w:rsidP="00921E77">
      <w:pPr>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Mgr. Peter Magee, P.P.</w:t>
      </w:r>
    </w:p>
    <w:p w14:paraId="2F90DC7A" w14:textId="2B6F9576" w:rsidR="00AF7146" w:rsidRPr="008F4D20" w:rsidRDefault="00AF7146" w:rsidP="00921E77">
      <w:pPr>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13</w:t>
      </w:r>
      <w:r w:rsidRPr="00AF7146">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March, 2021</w:t>
      </w:r>
    </w:p>
    <w:p w14:paraId="153A3DC0" w14:textId="77777777" w:rsidR="00AF7146" w:rsidRPr="00D248C8" w:rsidRDefault="00AF7146" w:rsidP="00921E77">
      <w:pPr>
        <w:pStyle w:val="NormalWeb"/>
        <w:jc w:val="both"/>
        <w:rPr>
          <w:rFonts w:ascii="Times" w:hAnsi="Times"/>
          <w:color w:val="000000"/>
        </w:rPr>
      </w:pPr>
      <w:r w:rsidRPr="00D248C8">
        <w:rPr>
          <w:rFonts w:ascii="Times" w:hAnsi="Times"/>
          <w:color w:val="000000"/>
        </w:rPr>
        <w:t> </w:t>
      </w:r>
    </w:p>
    <w:p w14:paraId="765FABBD" w14:textId="77777777" w:rsidR="00AF7146" w:rsidRPr="00D248C8" w:rsidRDefault="00AF7146" w:rsidP="00921E77">
      <w:pPr>
        <w:pStyle w:val="NormalWeb"/>
        <w:jc w:val="both"/>
        <w:rPr>
          <w:rFonts w:ascii="Times" w:hAnsi="Times"/>
          <w:color w:val="000000"/>
        </w:rPr>
      </w:pPr>
      <w:r w:rsidRPr="00D248C8">
        <w:rPr>
          <w:rFonts w:ascii="Times" w:hAnsi="Times"/>
          <w:color w:val="000000"/>
        </w:rPr>
        <w:t> </w:t>
      </w:r>
    </w:p>
    <w:p w14:paraId="4F4C6C51" w14:textId="77777777" w:rsidR="00AF7146" w:rsidRPr="00D248C8" w:rsidRDefault="00AF7146" w:rsidP="00921E77">
      <w:pPr>
        <w:pStyle w:val="NormalWeb"/>
        <w:jc w:val="both"/>
        <w:rPr>
          <w:rFonts w:ascii="Times" w:hAnsi="Times"/>
          <w:b/>
          <w:bCs/>
          <w:color w:val="000000"/>
          <w:lang w:eastAsia="en-GB"/>
        </w:rPr>
      </w:pPr>
    </w:p>
    <w:p w14:paraId="55BF3F01" w14:textId="77777777" w:rsidR="00AF7146" w:rsidRDefault="00AF7146" w:rsidP="00921E77">
      <w:pPr>
        <w:jc w:val="both"/>
      </w:pPr>
    </w:p>
    <w:sectPr w:rsidR="00AF7146" w:rsidSect="00160D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Times">
    <w:altName w:val="﷽﷽﷽﷽﷽﷽﷽﷽ȝ塠Ń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61CB9"/>
    <w:multiLevelType w:val="multilevel"/>
    <w:tmpl w:val="15F6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67"/>
    <w:rsid w:val="00160D41"/>
    <w:rsid w:val="00334CCB"/>
    <w:rsid w:val="0047134E"/>
    <w:rsid w:val="005B5379"/>
    <w:rsid w:val="007F5FD2"/>
    <w:rsid w:val="00921E77"/>
    <w:rsid w:val="00AF7146"/>
    <w:rsid w:val="00C80667"/>
    <w:rsid w:val="00EC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41894"/>
  <w15:chartTrackingRefBased/>
  <w15:docId w15:val="{21275684-133A-2B4A-BDF2-2C3A63EC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4E"/>
    <w:rPr>
      <w:rFonts w:ascii="Baskerville" w:hAnsi="Baskervil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714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2021-03-13T15:21:00Z</cp:lastPrinted>
  <dcterms:created xsi:type="dcterms:W3CDTF">2021-03-13T15:22:00Z</dcterms:created>
  <dcterms:modified xsi:type="dcterms:W3CDTF">2021-03-15T14:14:00Z</dcterms:modified>
</cp:coreProperties>
</file>